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1514AE" w:rsidRDefault="001514AE">
      <w:pPr>
        <w:pStyle w:val="a3"/>
        <w:rPr>
          <w:rFonts w:ascii="Microsoft Sans Serif"/>
          <w:sz w:val="20"/>
        </w:rPr>
      </w:pPr>
      <w:bookmarkStart w:id="0" w:name="_GoBack"/>
      <w:bookmarkEnd w:id="0"/>
    </w:p>
    <w:p w:rsidR="001514AE" w:rsidRDefault="001514AE">
      <w:pPr>
        <w:pStyle w:val="a3"/>
        <w:rPr>
          <w:rFonts w:ascii="Microsoft Sans Serif"/>
          <w:sz w:val="20"/>
        </w:rPr>
      </w:pPr>
    </w:p>
    <w:p w:rsidR="001514AE" w:rsidRDefault="001514AE">
      <w:pPr>
        <w:pStyle w:val="a3"/>
        <w:rPr>
          <w:rFonts w:ascii="Microsoft Sans Serif"/>
          <w:sz w:val="20"/>
        </w:rPr>
      </w:pPr>
    </w:p>
    <w:p w:rsidR="001514AE" w:rsidRDefault="001514AE">
      <w:pPr>
        <w:pStyle w:val="a3"/>
        <w:rPr>
          <w:rFonts w:ascii="Microsoft Sans Serif"/>
          <w:sz w:val="20"/>
        </w:rPr>
      </w:pPr>
    </w:p>
    <w:p w:rsidR="001514AE" w:rsidRDefault="001514AE">
      <w:pPr>
        <w:pStyle w:val="a3"/>
        <w:rPr>
          <w:rFonts w:ascii="Microsoft Sans Serif"/>
          <w:sz w:val="20"/>
        </w:rPr>
      </w:pPr>
    </w:p>
    <w:p w:rsidR="001514AE" w:rsidRDefault="001514AE">
      <w:pPr>
        <w:pStyle w:val="a3"/>
        <w:rPr>
          <w:rFonts w:ascii="Microsoft Sans Serif"/>
          <w:sz w:val="20"/>
        </w:rPr>
      </w:pPr>
    </w:p>
    <w:p w:rsidR="001514AE" w:rsidRDefault="00F03A94">
      <w:pPr>
        <w:pStyle w:val="a3"/>
        <w:rPr>
          <w:rFonts w:ascii="Microsoft Sans Serif"/>
          <w:sz w:val="20"/>
        </w:rPr>
      </w:pPr>
      <w:r>
        <w:rPr>
          <w:sz w:val="22"/>
        </w:rPr>
        <w:pict>
          <v:group id="_x0000_s1026" style="position:absolute;margin-left:0;margin-top:134.5pt;width:840pt;height:467.25pt;z-index:-251658240;mso-position-horizontal-relative:page;mso-position-vertical-relative:page" coordorigin=",2836" coordsize="16800,90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6;top:2836;width:16784;height:9064">
              <v:imagedata r:id="rId5" o:title=""/>
            </v:shape>
            <v:shape id="_x0000_s1039" type="#_x0000_t75" style="position:absolute;left:218;top:11043;width:756;height:756">
              <v:imagedata r:id="rId6" o:title=""/>
            </v:shape>
            <v:shape id="_x0000_s1038" type="#_x0000_t75" style="position:absolute;left:1192;top:11060;width:756;height:756">
              <v:imagedata r:id="rId7" o:title=""/>
            </v:shape>
            <v:shape id="_x0000_s1037" type="#_x0000_t75" style="position:absolute;left:5964;top:5658;width:2100;height:1412">
              <v:imagedata r:id="rId8" o:title=""/>
            </v:shape>
            <v:shape id="_x0000_s1036" type="#_x0000_t75" style="position:absolute;left:294;top:5642;width:2100;height:1857">
              <v:imagedata r:id="rId9" o:title=""/>
            </v:shape>
            <v:shape id="_x0000_s1035" type="#_x0000_t75" style="position:absolute;left:14557;top:3878;width:2100;height:1185">
              <v:imagedata r:id="rId10" o:title=""/>
            </v:shape>
            <v:shape id="_x0000_s1034" type="#_x0000_t75" style="position:absolute;left:2839;top:5658;width:2520;height:1605">
              <v:imagedata r:id="rId11" o:title=""/>
            </v:shape>
            <v:shape id="_x0000_s1033" type="#_x0000_t75" style="position:absolute;left:9492;top:3827;width:2100;height:1739">
              <v:imagedata r:id="rId12" o:title=""/>
            </v:shape>
            <v:shape id="_x0000_s1032" type="#_x0000_t75" style="position:absolute;left:4184;top:8050;width:65;height:60">
              <v:imagedata r:id="rId13" o:title=""/>
            </v:shape>
            <v:shape id="_x0000_s1031" type="#_x0000_t75" style="position:absolute;left:4520;top:8050;width:65;height:60">
              <v:imagedata r:id="rId13" o:title=""/>
            </v:shape>
            <v:shape id="_x0000_s1030" type="#_x0000_t75" style="position:absolute;left:11961;top:3861;width:2100;height:1403">
              <v:imagedata r:id="rId14" o:title=""/>
            </v:shape>
            <v:shape id="_x0000_s1029" type="#_x0000_t75" style="position:absolute;left:294;top:2861;width:756;height:756">
              <v:imagedata r:id="rId15" o:title=""/>
            </v:shape>
            <v:line id="_x0000_s1028" style="position:absolute" from="0,10920" to="16800,10920" strokeweight="1.4pt"/>
            <v:shape id="_x0000_s1027" type="#_x0000_t75" style="position:absolute;left:14392;top:10948;width:2408;height:695">
              <v:imagedata r:id="rId16" o:title=""/>
            </v:shape>
            <w10:wrap anchorx="page" anchory="page"/>
          </v:group>
        </w:pict>
      </w:r>
    </w:p>
    <w:p w:rsidR="001514AE" w:rsidRDefault="001514AE">
      <w:pPr>
        <w:rPr>
          <w:rFonts w:ascii="Microsoft Sans Serif"/>
          <w:sz w:val="20"/>
        </w:rPr>
        <w:sectPr w:rsidR="001514AE">
          <w:pgSz w:w="16840" w:h="11900" w:orient="landscape"/>
          <w:pgMar w:top="1100" w:right="60" w:bottom="0" w:left="60" w:header="720" w:footer="720" w:gutter="0"/>
          <w:cols w:space="720"/>
        </w:sectPr>
      </w:pPr>
    </w:p>
    <w:p w:rsidR="001514AE" w:rsidRDefault="008354FC">
      <w:pPr>
        <w:spacing w:before="221" w:line="249" w:lineRule="auto"/>
        <w:ind w:left="5366" w:hanging="882"/>
        <w:rPr>
          <w:sz w:val="33"/>
        </w:rPr>
      </w:pPr>
      <w:bookmarkStart w:id="1" w:name="2"/>
      <w:bookmarkEnd w:id="1"/>
      <w:r>
        <w:rPr>
          <w:color w:val="FFFFFF"/>
          <w:sz w:val="33"/>
        </w:rPr>
        <w:lastRenderedPageBreak/>
        <w:t>Управление</w:t>
      </w:r>
      <w:r>
        <w:rPr>
          <w:color w:val="FFFFFF"/>
          <w:spacing w:val="23"/>
          <w:sz w:val="33"/>
        </w:rPr>
        <w:t xml:space="preserve"> </w:t>
      </w:r>
      <w:r>
        <w:rPr>
          <w:color w:val="FFFFFF"/>
          <w:sz w:val="33"/>
        </w:rPr>
        <w:t>обеспечения</w:t>
      </w:r>
      <w:r>
        <w:rPr>
          <w:color w:val="FFFFFF"/>
          <w:spacing w:val="23"/>
          <w:sz w:val="33"/>
        </w:rPr>
        <w:t xml:space="preserve"> </w:t>
      </w:r>
      <w:r>
        <w:rPr>
          <w:color w:val="FFFFFF"/>
          <w:sz w:val="33"/>
        </w:rPr>
        <w:t>безопасности</w:t>
      </w:r>
      <w:r>
        <w:rPr>
          <w:color w:val="FFFFFF"/>
          <w:spacing w:val="23"/>
          <w:sz w:val="33"/>
        </w:rPr>
        <w:t xml:space="preserve"> </w:t>
      </w:r>
      <w:r>
        <w:rPr>
          <w:color w:val="FFFFFF"/>
          <w:sz w:val="33"/>
        </w:rPr>
        <w:t>жизнедеятельности</w:t>
      </w:r>
      <w:r>
        <w:rPr>
          <w:color w:val="FFFFFF"/>
          <w:spacing w:val="-80"/>
          <w:sz w:val="33"/>
        </w:rPr>
        <w:t xml:space="preserve"> </w:t>
      </w:r>
      <w:r>
        <w:rPr>
          <w:color w:val="FFFFFF"/>
          <w:sz w:val="33"/>
        </w:rPr>
        <w:t>населения</w:t>
      </w:r>
      <w:r>
        <w:rPr>
          <w:color w:val="FFFFFF"/>
          <w:spacing w:val="5"/>
          <w:sz w:val="33"/>
        </w:rPr>
        <w:t xml:space="preserve"> </w:t>
      </w:r>
      <w:r>
        <w:rPr>
          <w:color w:val="FFFFFF"/>
          <w:sz w:val="33"/>
        </w:rPr>
        <w:t>Правительства</w:t>
      </w:r>
      <w:r>
        <w:rPr>
          <w:color w:val="FFFFFF"/>
          <w:spacing w:val="6"/>
          <w:sz w:val="33"/>
        </w:rPr>
        <w:t xml:space="preserve"> </w:t>
      </w:r>
      <w:r>
        <w:rPr>
          <w:color w:val="FFFFFF"/>
          <w:sz w:val="33"/>
        </w:rPr>
        <w:t>Саратовской</w:t>
      </w:r>
      <w:r>
        <w:rPr>
          <w:color w:val="FFFFFF"/>
          <w:spacing w:val="5"/>
          <w:sz w:val="33"/>
        </w:rPr>
        <w:t xml:space="preserve"> </w:t>
      </w:r>
      <w:r>
        <w:rPr>
          <w:color w:val="FFFFFF"/>
          <w:sz w:val="33"/>
        </w:rPr>
        <w:t>области</w:t>
      </w:r>
    </w:p>
    <w:p w:rsidR="001514AE" w:rsidRDefault="008354FC">
      <w:pPr>
        <w:pStyle w:val="a3"/>
        <w:spacing w:before="197" w:line="259" w:lineRule="auto"/>
        <w:ind w:left="116" w:right="4755" w:firstLine="672"/>
      </w:pPr>
      <w:r>
        <w:rPr>
          <w:b/>
          <w:spacing w:val="-1"/>
        </w:rPr>
        <w:t>БПЛА</w:t>
      </w:r>
      <w:r>
        <w:rPr>
          <w:b/>
          <w:spacing w:val="2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беспилотные</w:t>
      </w:r>
      <w:r>
        <w:rPr>
          <w:spacing w:val="-9"/>
        </w:rPr>
        <w:t xml:space="preserve"> </w:t>
      </w:r>
      <w:r>
        <w:rPr>
          <w:spacing w:val="-1"/>
        </w:rPr>
        <w:t>летательные</w:t>
      </w:r>
      <w:r>
        <w:rPr>
          <w:spacing w:val="-10"/>
        </w:rPr>
        <w:t xml:space="preserve"> </w:t>
      </w:r>
      <w:r>
        <w:t>аппараты,</w:t>
      </w:r>
      <w:r>
        <w:rPr>
          <w:spacing w:val="-12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управляются</w:t>
      </w:r>
      <w:r>
        <w:rPr>
          <w:spacing w:val="-10"/>
        </w:rPr>
        <w:t xml:space="preserve"> </w:t>
      </w:r>
      <w:r>
        <w:t>дистанционно</w:t>
      </w:r>
      <w:r>
        <w:rPr>
          <w:spacing w:val="-10"/>
        </w:rPr>
        <w:t xml:space="preserve"> </w:t>
      </w:r>
      <w:r>
        <w:t>или</w:t>
      </w:r>
      <w:r>
        <w:rPr>
          <w:spacing w:val="-49"/>
        </w:rPr>
        <w:t xml:space="preserve"> </w:t>
      </w:r>
      <w:r>
        <w:t>выполняют поставленные задачи автономно с применением бортовой электроники и</w:t>
      </w:r>
      <w:r>
        <w:rPr>
          <w:spacing w:val="1"/>
        </w:rPr>
        <w:t xml:space="preserve"> </w:t>
      </w:r>
      <w:r>
        <w:t>навигационных</w:t>
      </w:r>
      <w:r>
        <w:rPr>
          <w:spacing w:val="-1"/>
        </w:rPr>
        <w:t xml:space="preserve"> </w:t>
      </w:r>
      <w:r>
        <w:t>систем.</w:t>
      </w:r>
    </w:p>
    <w:p w:rsidR="001514AE" w:rsidRDefault="008354FC">
      <w:pPr>
        <w:pStyle w:val="a3"/>
        <w:tabs>
          <w:tab w:val="left" w:pos="1362"/>
        </w:tabs>
        <w:spacing w:line="259" w:lineRule="auto"/>
        <w:ind w:left="116" w:right="5703" w:firstLine="672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называться</w:t>
      </w:r>
      <w:r>
        <w:rPr>
          <w:spacing w:val="-4"/>
        </w:rPr>
        <w:t xml:space="preserve"> </w:t>
      </w:r>
      <w:proofErr w:type="spellStart"/>
      <w:r>
        <w:t>дронами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коптерами</w:t>
      </w:r>
      <w:proofErr w:type="spellEnd"/>
      <w:r>
        <w:tab/>
        <w:t>(</w:t>
      </w:r>
      <w:proofErr w:type="spellStart"/>
      <w:r>
        <w:t>квадрокоптерами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октокоптерами</w:t>
      </w:r>
      <w:proofErr w:type="spellEnd"/>
      <w:r>
        <w:t>),</w:t>
      </w:r>
      <w:r>
        <w:rPr>
          <w:spacing w:val="-9"/>
        </w:rPr>
        <w:t xml:space="preserve"> </w:t>
      </w:r>
      <w:proofErr w:type="spellStart"/>
      <w:r>
        <w:t>беспилотниками</w:t>
      </w:r>
      <w:proofErr w:type="spellEnd"/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беспилотными</w:t>
      </w:r>
    </w:p>
    <w:p w:rsidR="001514AE" w:rsidRDefault="008354FC">
      <w:pPr>
        <w:pStyle w:val="a3"/>
        <w:tabs>
          <w:tab w:val="left" w:pos="12145"/>
        </w:tabs>
        <w:ind w:left="116"/>
      </w:pPr>
      <w:r>
        <w:t>авиационными</w:t>
      </w:r>
      <w:r>
        <w:rPr>
          <w:spacing w:val="-5"/>
        </w:rPr>
        <w:t xml:space="preserve"> </w:t>
      </w:r>
      <w:r>
        <w:t>системами.</w:t>
      </w:r>
      <w:r>
        <w:tab/>
      </w:r>
      <w:r>
        <w:rPr>
          <w:position w:val="-12"/>
        </w:rPr>
        <w:t>Реактивный</w:t>
      </w:r>
      <w:r>
        <w:rPr>
          <w:spacing w:val="-8"/>
          <w:position w:val="-12"/>
        </w:rPr>
        <w:t xml:space="preserve"> </w:t>
      </w:r>
      <w:r>
        <w:rPr>
          <w:position w:val="-12"/>
        </w:rPr>
        <w:t>БПЛА</w:t>
      </w:r>
    </w:p>
    <w:p w:rsidR="001514AE" w:rsidRDefault="008354FC">
      <w:pPr>
        <w:pStyle w:val="a3"/>
        <w:rPr>
          <w:sz w:val="22"/>
        </w:rPr>
      </w:pPr>
      <w:r>
        <w:br w:type="column"/>
      </w: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8354FC">
      <w:pPr>
        <w:pStyle w:val="a3"/>
        <w:spacing w:before="131"/>
        <w:ind w:left="97" w:right="299"/>
        <w:jc w:val="center"/>
      </w:pPr>
      <w:r>
        <w:t>Гибридные</w:t>
      </w:r>
      <w:r>
        <w:rPr>
          <w:spacing w:val="-5"/>
        </w:rPr>
        <w:t xml:space="preserve"> </w:t>
      </w:r>
      <w:r>
        <w:t>БПЛА</w:t>
      </w:r>
    </w:p>
    <w:p w:rsidR="001514AE" w:rsidRDefault="008354FC">
      <w:pPr>
        <w:spacing w:before="74"/>
        <w:ind w:left="332" w:right="571"/>
        <w:jc w:val="center"/>
        <w:rPr>
          <w:sz w:val="16"/>
        </w:rPr>
      </w:pPr>
      <w:r>
        <w:rPr>
          <w:w w:val="105"/>
          <w:sz w:val="16"/>
        </w:rPr>
        <w:t>Сочетает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себе</w:t>
      </w:r>
    </w:p>
    <w:p w:rsidR="001514AE" w:rsidRDefault="001514AE">
      <w:pPr>
        <w:jc w:val="center"/>
        <w:rPr>
          <w:sz w:val="16"/>
        </w:rPr>
        <w:sectPr w:rsidR="001514AE">
          <w:type w:val="continuous"/>
          <w:pgSz w:w="16840" w:h="11900" w:orient="landscape"/>
          <w:pgMar w:top="720" w:right="60" w:bottom="0" w:left="60" w:header="720" w:footer="720" w:gutter="0"/>
          <w:cols w:num="2" w:space="720" w:equalWidth="0">
            <w:col w:w="13871" w:space="787"/>
            <w:col w:w="2062"/>
          </w:cols>
        </w:sect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spacing w:before="7"/>
        <w:rPr>
          <w:sz w:val="27"/>
        </w:rPr>
      </w:pPr>
    </w:p>
    <w:p w:rsidR="001514AE" w:rsidRDefault="008354FC">
      <w:pPr>
        <w:pStyle w:val="a3"/>
        <w:ind w:left="190" w:right="22"/>
        <w:jc w:val="center"/>
      </w:pPr>
      <w:r>
        <w:t>Аэростатический</w:t>
      </w:r>
      <w:r>
        <w:rPr>
          <w:spacing w:val="-3"/>
        </w:rPr>
        <w:t xml:space="preserve"> </w:t>
      </w:r>
      <w:r>
        <w:t>БПЛА</w:t>
      </w:r>
    </w:p>
    <w:p w:rsidR="001514AE" w:rsidRDefault="008354FC">
      <w:pPr>
        <w:spacing w:before="95" w:line="210" w:lineRule="atLeast"/>
        <w:ind w:left="231" w:right="22"/>
        <w:jc w:val="center"/>
        <w:rPr>
          <w:sz w:val="16"/>
        </w:rPr>
      </w:pPr>
      <w:r>
        <w:rPr>
          <w:spacing w:val="-1"/>
          <w:w w:val="105"/>
          <w:sz w:val="16"/>
        </w:rPr>
        <w:t>Аэростаты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имеют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оболочку,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заполненную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газом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нагретым воздухом, для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создания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подъемной силы.</w:t>
      </w:r>
    </w:p>
    <w:p w:rsidR="001514AE" w:rsidRDefault="008354FC">
      <w:pPr>
        <w:pStyle w:val="a3"/>
        <w:rPr>
          <w:sz w:val="22"/>
        </w:rPr>
      </w:pPr>
      <w:r>
        <w:br w:type="column"/>
      </w: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rPr>
          <w:sz w:val="22"/>
        </w:rPr>
      </w:pPr>
    </w:p>
    <w:p w:rsidR="001514AE" w:rsidRDefault="001514AE">
      <w:pPr>
        <w:pStyle w:val="a3"/>
        <w:spacing w:before="9"/>
      </w:pPr>
    </w:p>
    <w:p w:rsidR="001514AE" w:rsidRDefault="008354FC">
      <w:pPr>
        <w:pStyle w:val="a3"/>
        <w:spacing w:before="1"/>
        <w:ind w:left="474" w:right="303"/>
        <w:jc w:val="center"/>
      </w:pPr>
      <w:proofErr w:type="spellStart"/>
      <w:r>
        <w:t>Мультикопторные</w:t>
      </w:r>
      <w:proofErr w:type="spellEnd"/>
    </w:p>
    <w:p w:rsidR="001514AE" w:rsidRDefault="008354FC">
      <w:pPr>
        <w:pStyle w:val="a3"/>
        <w:spacing w:before="19"/>
        <w:ind w:left="188" w:right="20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мультироторные</w:t>
      </w:r>
      <w:proofErr w:type="spellEnd"/>
      <w:r>
        <w:rPr>
          <w:spacing w:val="-1"/>
        </w:rPr>
        <w:t>)</w:t>
      </w:r>
      <w:r>
        <w:rPr>
          <w:spacing w:val="-10"/>
        </w:rPr>
        <w:t xml:space="preserve"> </w:t>
      </w:r>
      <w:r>
        <w:t>БПЛА</w:t>
      </w:r>
    </w:p>
    <w:p w:rsidR="001514AE" w:rsidRDefault="008354FC">
      <w:pPr>
        <w:spacing w:before="158" w:line="273" w:lineRule="auto"/>
        <w:ind w:left="165" w:right="20"/>
        <w:jc w:val="center"/>
        <w:rPr>
          <w:sz w:val="16"/>
        </w:rPr>
      </w:pPr>
      <w:r>
        <w:rPr>
          <w:w w:val="105"/>
          <w:sz w:val="16"/>
        </w:rPr>
        <w:t>Размер до 825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825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325 мм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Скорость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до 54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км/ч</w:t>
      </w:r>
    </w:p>
    <w:p w:rsidR="001514AE" w:rsidRDefault="008354FC">
      <w:pPr>
        <w:spacing w:before="118"/>
        <w:ind w:left="122" w:right="20"/>
        <w:jc w:val="center"/>
        <w:rPr>
          <w:b/>
          <w:sz w:val="16"/>
        </w:rPr>
      </w:pPr>
      <w:r>
        <w:rPr>
          <w:b/>
          <w:w w:val="105"/>
          <w:sz w:val="16"/>
        </w:rPr>
        <w:t>Назначение</w:t>
      </w:r>
    </w:p>
    <w:p w:rsidR="001514AE" w:rsidRDefault="008354FC">
      <w:pPr>
        <w:pStyle w:val="a3"/>
        <w:rPr>
          <w:b/>
          <w:sz w:val="22"/>
        </w:rPr>
      </w:pPr>
      <w:r>
        <w:br w:type="column"/>
      </w:r>
    </w:p>
    <w:p w:rsidR="001514AE" w:rsidRDefault="001514AE">
      <w:pPr>
        <w:pStyle w:val="a3"/>
        <w:rPr>
          <w:b/>
          <w:sz w:val="22"/>
        </w:rPr>
      </w:pPr>
    </w:p>
    <w:p w:rsidR="001514AE" w:rsidRDefault="001514AE">
      <w:pPr>
        <w:pStyle w:val="a3"/>
        <w:rPr>
          <w:b/>
          <w:sz w:val="22"/>
        </w:rPr>
      </w:pPr>
    </w:p>
    <w:p w:rsidR="001514AE" w:rsidRDefault="001514AE">
      <w:pPr>
        <w:pStyle w:val="a3"/>
        <w:rPr>
          <w:b/>
          <w:sz w:val="22"/>
        </w:rPr>
      </w:pPr>
    </w:p>
    <w:p w:rsidR="001514AE" w:rsidRDefault="001514AE">
      <w:pPr>
        <w:pStyle w:val="a3"/>
        <w:rPr>
          <w:b/>
          <w:sz w:val="22"/>
        </w:rPr>
      </w:pPr>
    </w:p>
    <w:p w:rsidR="001514AE" w:rsidRDefault="001514AE">
      <w:pPr>
        <w:pStyle w:val="a3"/>
        <w:spacing w:before="1"/>
        <w:rPr>
          <w:b/>
          <w:sz w:val="24"/>
        </w:rPr>
      </w:pPr>
    </w:p>
    <w:p w:rsidR="001514AE" w:rsidRDefault="008354FC">
      <w:pPr>
        <w:pStyle w:val="a3"/>
        <w:ind w:left="208"/>
      </w:pPr>
      <w:r>
        <w:t>БПЛА</w:t>
      </w:r>
      <w:r>
        <w:rPr>
          <w:spacing w:val="-9"/>
        </w:rPr>
        <w:t xml:space="preserve"> </w:t>
      </w:r>
      <w:r>
        <w:t>самолётного</w:t>
      </w:r>
      <w:r>
        <w:rPr>
          <w:spacing w:val="-9"/>
        </w:rPr>
        <w:t xml:space="preserve"> </w:t>
      </w:r>
      <w:r>
        <w:t>типа</w:t>
      </w:r>
    </w:p>
    <w:p w:rsidR="001514AE" w:rsidRDefault="008354FC">
      <w:pPr>
        <w:spacing w:before="167" w:line="273" w:lineRule="auto"/>
        <w:ind w:left="306" w:right="256"/>
        <w:jc w:val="center"/>
        <w:rPr>
          <w:sz w:val="16"/>
        </w:rPr>
      </w:pPr>
      <w:r>
        <w:rPr>
          <w:w w:val="105"/>
          <w:sz w:val="16"/>
        </w:rPr>
        <w:t>Дальность до 1000 км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Длина 1,8 м</w:t>
      </w:r>
    </w:p>
    <w:p w:rsidR="001514AE" w:rsidRDefault="008354FC">
      <w:pPr>
        <w:spacing w:line="273" w:lineRule="auto"/>
        <w:ind w:left="578" w:right="531" w:firstLine="1"/>
        <w:jc w:val="center"/>
        <w:rPr>
          <w:sz w:val="16"/>
        </w:rPr>
      </w:pPr>
      <w:r>
        <w:rPr>
          <w:w w:val="105"/>
          <w:sz w:val="16"/>
        </w:rPr>
        <w:t>Размах крыла 3 м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Скорость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160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км/ч</w:t>
      </w:r>
    </w:p>
    <w:p w:rsidR="001514AE" w:rsidRDefault="008354FC">
      <w:pPr>
        <w:spacing w:before="1"/>
        <w:ind w:left="306" w:right="270"/>
        <w:jc w:val="center"/>
        <w:rPr>
          <w:sz w:val="16"/>
        </w:rPr>
      </w:pPr>
      <w:r>
        <w:rPr>
          <w:w w:val="105"/>
          <w:sz w:val="16"/>
        </w:rPr>
        <w:t>Звук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приглушённый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гул</w:t>
      </w:r>
    </w:p>
    <w:p w:rsidR="001514AE" w:rsidRDefault="008354FC">
      <w:pPr>
        <w:pStyle w:val="a3"/>
        <w:spacing w:before="22" w:line="259" w:lineRule="auto"/>
        <w:ind w:left="1040" w:right="76" w:hanging="698"/>
      </w:pPr>
      <w:r>
        <w:br w:type="column"/>
      </w:r>
      <w:r>
        <w:rPr>
          <w:spacing w:val="-1"/>
        </w:rPr>
        <w:lastRenderedPageBreak/>
        <w:t>БПЛА вертолётного</w:t>
      </w:r>
      <w:r>
        <w:rPr>
          <w:spacing w:val="-50"/>
        </w:rPr>
        <w:t xml:space="preserve"> </w:t>
      </w:r>
      <w:r>
        <w:t>типа</w:t>
      </w:r>
    </w:p>
    <w:p w:rsidR="001514AE" w:rsidRDefault="008354FC">
      <w:pPr>
        <w:spacing w:before="12" w:line="273" w:lineRule="auto"/>
        <w:ind w:left="771" w:right="76" w:hanging="387"/>
        <w:rPr>
          <w:sz w:val="16"/>
        </w:rPr>
      </w:pPr>
      <w:r>
        <w:rPr>
          <w:w w:val="105"/>
          <w:sz w:val="16"/>
        </w:rPr>
        <w:t>Дальность полёта 5 км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Длина 3,9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м</w:t>
      </w:r>
    </w:p>
    <w:p w:rsidR="001514AE" w:rsidRDefault="008354FC">
      <w:pPr>
        <w:spacing w:before="1" w:line="273" w:lineRule="auto"/>
        <w:ind w:left="208" w:right="34" w:firstLine="336"/>
        <w:rPr>
          <w:sz w:val="16"/>
        </w:rPr>
      </w:pPr>
      <w:r>
        <w:rPr>
          <w:w w:val="105"/>
          <w:sz w:val="16"/>
        </w:rPr>
        <w:t>Скорость 150 км/ч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Звук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низкочастотный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шум</w:t>
      </w:r>
    </w:p>
    <w:p w:rsidR="001514AE" w:rsidRDefault="008354FC">
      <w:pPr>
        <w:spacing w:before="52"/>
        <w:ind w:left="284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Радиус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действия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превышает</w:t>
      </w:r>
    </w:p>
    <w:p w:rsidR="001514AE" w:rsidRDefault="008354FC">
      <w:pPr>
        <w:spacing w:before="26" w:line="273" w:lineRule="auto"/>
        <w:ind w:left="662" w:right="479" w:firstLine="386"/>
        <w:rPr>
          <w:sz w:val="16"/>
        </w:rPr>
      </w:pPr>
      <w:r>
        <w:rPr>
          <w:w w:val="105"/>
          <w:sz w:val="16"/>
        </w:rPr>
        <w:t>200 км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Дроны</w:t>
      </w:r>
      <w:proofErr w:type="spellEnd"/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оснащены</w:t>
      </w:r>
    </w:p>
    <w:p w:rsidR="001514AE" w:rsidRDefault="008354FC">
      <w:pPr>
        <w:spacing w:line="273" w:lineRule="auto"/>
        <w:ind w:left="206" w:right="38"/>
        <w:jc w:val="center"/>
        <w:rPr>
          <w:sz w:val="16"/>
        </w:rPr>
      </w:pPr>
      <w:r>
        <w:rPr>
          <w:w w:val="105"/>
          <w:sz w:val="16"/>
        </w:rPr>
        <w:t>турбинными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двигателями,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что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позволяет им развивать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высокую скорость (порядка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200 м/с)</w:t>
      </w:r>
    </w:p>
    <w:p w:rsidR="001514AE" w:rsidRDefault="008354FC">
      <w:pPr>
        <w:spacing w:before="1" w:line="273" w:lineRule="auto"/>
        <w:ind w:left="208" w:right="38"/>
        <w:jc w:val="center"/>
        <w:rPr>
          <w:sz w:val="16"/>
        </w:rPr>
      </w:pPr>
      <w:r>
        <w:rPr>
          <w:w w:val="105"/>
          <w:sz w:val="16"/>
        </w:rPr>
        <w:t>В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полете</w:t>
      </w:r>
      <w:r>
        <w:rPr>
          <w:spacing w:val="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беспилотники</w:t>
      </w:r>
      <w:proofErr w:type="spellEnd"/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могут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находиться более 45 минут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Звук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лёгкий шум</w:t>
      </w:r>
    </w:p>
    <w:p w:rsidR="001514AE" w:rsidRDefault="008354FC">
      <w:pPr>
        <w:spacing w:before="26" w:line="273" w:lineRule="auto"/>
        <w:ind w:left="326" w:right="109" w:firstLine="9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преимущества моделей с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неподвижным крылом с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преимуществами моделей на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основе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винтов.</w:t>
      </w:r>
    </w:p>
    <w:p w:rsidR="001514AE" w:rsidRDefault="008354FC">
      <w:pPr>
        <w:spacing w:before="77"/>
        <w:ind w:left="481" w:right="119"/>
        <w:jc w:val="center"/>
        <w:rPr>
          <w:b/>
          <w:sz w:val="16"/>
        </w:rPr>
      </w:pPr>
      <w:r>
        <w:rPr>
          <w:b/>
          <w:w w:val="105"/>
          <w:sz w:val="16"/>
        </w:rPr>
        <w:t>Назначение</w:t>
      </w:r>
    </w:p>
    <w:p w:rsidR="001514AE" w:rsidRDefault="008354FC">
      <w:pPr>
        <w:spacing w:before="77" w:line="273" w:lineRule="auto"/>
        <w:ind w:left="208" w:right="119"/>
        <w:jc w:val="center"/>
        <w:rPr>
          <w:sz w:val="16"/>
        </w:rPr>
      </w:pPr>
      <w:r>
        <w:rPr>
          <w:spacing w:val="-1"/>
          <w:w w:val="105"/>
          <w:sz w:val="16"/>
        </w:rPr>
        <w:t>Мониторинг/Аэрофотосъемка/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Видеосъемка/ Наблюдение/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Доставка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грузов</w:t>
      </w:r>
    </w:p>
    <w:p w:rsidR="001514AE" w:rsidRDefault="008354FC">
      <w:pPr>
        <w:spacing w:before="84" w:line="273" w:lineRule="auto"/>
        <w:ind w:left="242" w:right="117" w:firstLine="16"/>
        <w:jc w:val="center"/>
        <w:rPr>
          <w:sz w:val="16"/>
        </w:rPr>
      </w:pPr>
      <w:r>
        <w:rPr>
          <w:b/>
          <w:w w:val="105"/>
          <w:sz w:val="16"/>
        </w:rPr>
        <w:t>Благодаря большой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грузоподъемности может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использоваться,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например,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для</w:t>
      </w:r>
      <w:r>
        <w:rPr>
          <w:b/>
          <w:spacing w:val="2"/>
          <w:w w:val="105"/>
          <w:sz w:val="16"/>
        </w:rPr>
        <w:t xml:space="preserve"> </w:t>
      </w:r>
      <w:r>
        <w:rPr>
          <w:b/>
          <w:w w:val="105"/>
          <w:sz w:val="16"/>
        </w:rPr>
        <w:t>ликвидации</w:t>
      </w:r>
      <w:r>
        <w:rPr>
          <w:b/>
          <w:spacing w:val="2"/>
          <w:w w:val="105"/>
          <w:sz w:val="16"/>
        </w:rPr>
        <w:t xml:space="preserve"> </w:t>
      </w:r>
      <w:r>
        <w:rPr>
          <w:b/>
          <w:w w:val="105"/>
          <w:sz w:val="16"/>
        </w:rPr>
        <w:t>лесных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пожаров и эвакуации людей</w:t>
      </w:r>
      <w:r>
        <w:rPr>
          <w:b/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Звук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газонокосилки</w:t>
      </w:r>
    </w:p>
    <w:p w:rsidR="001514AE" w:rsidRDefault="001514AE">
      <w:pPr>
        <w:spacing w:line="273" w:lineRule="auto"/>
        <w:jc w:val="center"/>
        <w:rPr>
          <w:sz w:val="16"/>
        </w:rPr>
        <w:sectPr w:rsidR="001514AE">
          <w:type w:val="continuous"/>
          <w:pgSz w:w="16840" w:h="11900" w:orient="landscape"/>
          <w:pgMar w:top="720" w:right="60" w:bottom="0" w:left="60" w:header="720" w:footer="720" w:gutter="0"/>
          <w:cols w:num="6" w:space="720" w:equalWidth="0">
            <w:col w:w="2422" w:space="341"/>
            <w:col w:w="2482" w:space="425"/>
            <w:col w:w="2435" w:space="1144"/>
            <w:col w:w="2233" w:space="211"/>
            <w:col w:w="2414" w:space="89"/>
            <w:col w:w="2524"/>
          </w:cols>
        </w:sectPr>
      </w:pPr>
    </w:p>
    <w:p w:rsidR="001514AE" w:rsidRDefault="008354FC">
      <w:pPr>
        <w:spacing w:before="130"/>
        <w:ind w:left="459" w:right="448"/>
        <w:jc w:val="center"/>
        <w:rPr>
          <w:b/>
          <w:sz w:val="16"/>
        </w:rPr>
      </w:pPr>
      <w:r>
        <w:rPr>
          <w:b/>
          <w:w w:val="105"/>
          <w:sz w:val="16"/>
        </w:rPr>
        <w:lastRenderedPageBreak/>
        <w:t>Назначение</w:t>
      </w:r>
    </w:p>
    <w:p w:rsidR="001514AE" w:rsidRDefault="008354FC">
      <w:pPr>
        <w:spacing w:before="135" w:line="273" w:lineRule="auto"/>
        <w:ind w:left="208" w:right="107" w:firstLine="3"/>
        <w:jc w:val="center"/>
        <w:rPr>
          <w:sz w:val="16"/>
        </w:rPr>
      </w:pPr>
      <w:r>
        <w:rPr>
          <w:w w:val="105"/>
          <w:sz w:val="16"/>
        </w:rPr>
        <w:t>Мониторинг/</w:t>
      </w:r>
      <w:r>
        <w:rPr>
          <w:spacing w:val="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 xml:space="preserve">Аэрофотосъемка/ </w:t>
      </w:r>
      <w:proofErr w:type="spellStart"/>
      <w:r>
        <w:rPr>
          <w:w w:val="105"/>
          <w:sz w:val="16"/>
        </w:rPr>
        <w:t>Видеосъмка</w:t>
      </w:r>
      <w:proofErr w:type="spellEnd"/>
      <w:r>
        <w:rPr>
          <w:w w:val="105"/>
          <w:sz w:val="16"/>
        </w:rPr>
        <w:t>/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Наблюдение</w:t>
      </w:r>
    </w:p>
    <w:p w:rsidR="001514AE" w:rsidRDefault="008354FC">
      <w:pPr>
        <w:spacing w:before="51" w:line="273" w:lineRule="auto"/>
        <w:ind w:left="208" w:right="38" w:firstLine="17"/>
        <w:jc w:val="center"/>
        <w:rPr>
          <w:b/>
          <w:sz w:val="16"/>
        </w:rPr>
      </w:pPr>
      <w:r>
        <w:rPr>
          <w:b/>
          <w:w w:val="105"/>
          <w:sz w:val="16"/>
        </w:rPr>
        <w:t>Используются для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долгосрочного наблюдения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связи, метеорологии и других</w:t>
      </w:r>
      <w:r>
        <w:rPr>
          <w:b/>
          <w:spacing w:val="-39"/>
          <w:w w:val="105"/>
          <w:sz w:val="16"/>
        </w:rPr>
        <w:t xml:space="preserve"> </w:t>
      </w:r>
      <w:r>
        <w:rPr>
          <w:b/>
          <w:w w:val="105"/>
          <w:sz w:val="16"/>
        </w:rPr>
        <w:t>задач</w:t>
      </w:r>
    </w:p>
    <w:p w:rsidR="001514AE" w:rsidRDefault="008354FC">
      <w:pPr>
        <w:spacing w:before="2" w:line="130" w:lineRule="exact"/>
        <w:ind w:left="628" w:right="448"/>
        <w:jc w:val="center"/>
        <w:rPr>
          <w:b/>
          <w:sz w:val="16"/>
        </w:rPr>
      </w:pPr>
      <w:r>
        <w:rPr>
          <w:b/>
          <w:w w:val="105"/>
          <w:sz w:val="16"/>
        </w:rPr>
        <w:t>Звук</w:t>
      </w:r>
      <w:r>
        <w:rPr>
          <w:b/>
          <w:spacing w:val="2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5"/>
          <w:w w:val="105"/>
          <w:sz w:val="16"/>
        </w:rPr>
        <w:t xml:space="preserve"> </w:t>
      </w:r>
      <w:r>
        <w:rPr>
          <w:b/>
          <w:w w:val="105"/>
          <w:sz w:val="16"/>
        </w:rPr>
        <w:t>бесшумный</w:t>
      </w:r>
    </w:p>
    <w:p w:rsidR="001514AE" w:rsidRDefault="008354FC">
      <w:pPr>
        <w:spacing w:before="29" w:line="273" w:lineRule="auto"/>
        <w:ind w:left="208" w:right="1340"/>
        <w:jc w:val="center"/>
        <w:rPr>
          <w:sz w:val="16"/>
        </w:rPr>
      </w:pPr>
      <w:r>
        <w:br w:type="column"/>
      </w:r>
      <w:r>
        <w:rPr>
          <w:spacing w:val="-1"/>
          <w:w w:val="105"/>
          <w:sz w:val="16"/>
        </w:rPr>
        <w:lastRenderedPageBreak/>
        <w:t>Мониторинг/Аэрофотосъемка/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Видеосъемка/ Наблюдение</w:t>
      </w:r>
    </w:p>
    <w:p w:rsidR="001514AE" w:rsidRDefault="008354FC">
      <w:pPr>
        <w:spacing w:before="51" w:line="273" w:lineRule="auto"/>
        <w:ind w:left="208" w:right="1105"/>
        <w:jc w:val="center"/>
        <w:rPr>
          <w:b/>
          <w:sz w:val="16"/>
        </w:rPr>
      </w:pPr>
      <w:r>
        <w:rPr>
          <w:b/>
          <w:w w:val="105"/>
          <w:sz w:val="16"/>
        </w:rPr>
        <w:t>Может,</w:t>
      </w:r>
      <w:r>
        <w:rPr>
          <w:b/>
          <w:spacing w:val="3"/>
          <w:w w:val="105"/>
          <w:sz w:val="16"/>
        </w:rPr>
        <w:t xml:space="preserve"> </w:t>
      </w:r>
      <w:r>
        <w:rPr>
          <w:b/>
          <w:w w:val="105"/>
          <w:sz w:val="16"/>
        </w:rPr>
        <w:t>к</w:t>
      </w:r>
      <w:r>
        <w:rPr>
          <w:b/>
          <w:spacing w:val="4"/>
          <w:w w:val="105"/>
          <w:sz w:val="16"/>
        </w:rPr>
        <w:t xml:space="preserve"> </w:t>
      </w:r>
      <w:r>
        <w:rPr>
          <w:b/>
          <w:w w:val="105"/>
          <w:sz w:val="16"/>
        </w:rPr>
        <w:t>примеру,</w:t>
      </w:r>
      <w:r>
        <w:rPr>
          <w:b/>
          <w:spacing w:val="4"/>
          <w:w w:val="105"/>
          <w:sz w:val="16"/>
        </w:rPr>
        <w:t xml:space="preserve"> </w:t>
      </w:r>
      <w:r>
        <w:rPr>
          <w:b/>
          <w:w w:val="105"/>
          <w:sz w:val="16"/>
        </w:rPr>
        <w:t>применяться</w:t>
      </w:r>
      <w:r>
        <w:rPr>
          <w:b/>
          <w:spacing w:val="-39"/>
          <w:w w:val="105"/>
          <w:sz w:val="16"/>
        </w:rPr>
        <w:t xml:space="preserve"> </w:t>
      </w:r>
      <w:r>
        <w:rPr>
          <w:b/>
          <w:w w:val="105"/>
          <w:sz w:val="16"/>
        </w:rPr>
        <w:t>для мониторинга лесов</w:t>
      </w:r>
    </w:p>
    <w:p w:rsidR="001514AE" w:rsidRDefault="008354FC">
      <w:pPr>
        <w:spacing w:before="1"/>
        <w:ind w:left="208" w:right="1134"/>
        <w:jc w:val="center"/>
        <w:rPr>
          <w:sz w:val="16"/>
        </w:rPr>
      </w:pPr>
      <w:r>
        <w:rPr>
          <w:w w:val="105"/>
          <w:sz w:val="16"/>
        </w:rPr>
        <w:t>Звук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мопеда</w:t>
      </w:r>
    </w:p>
    <w:p w:rsidR="001514AE" w:rsidRDefault="001514AE">
      <w:pPr>
        <w:pStyle w:val="a3"/>
        <w:rPr>
          <w:sz w:val="18"/>
        </w:rPr>
      </w:pPr>
    </w:p>
    <w:p w:rsidR="001514AE" w:rsidRDefault="001514AE">
      <w:pPr>
        <w:pStyle w:val="a3"/>
        <w:spacing w:before="5"/>
        <w:rPr>
          <w:sz w:val="24"/>
        </w:rPr>
      </w:pPr>
    </w:p>
    <w:p w:rsidR="001514AE" w:rsidRDefault="008354FC">
      <w:pPr>
        <w:pStyle w:val="2"/>
        <w:ind w:right="25"/>
        <w:jc w:val="center"/>
      </w:pPr>
      <w:r>
        <w:t>Отличие</w:t>
      </w:r>
      <w:r>
        <w:rPr>
          <w:spacing w:val="1"/>
        </w:rPr>
        <w:t xml:space="preserve"> </w:t>
      </w:r>
      <w:r>
        <w:t>БПЛА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самолёта:</w:t>
      </w:r>
    </w:p>
    <w:p w:rsidR="001514AE" w:rsidRDefault="008354FC">
      <w:pPr>
        <w:pStyle w:val="a3"/>
        <w:spacing w:before="18" w:line="202" w:lineRule="exact"/>
        <w:ind w:left="487" w:right="25"/>
        <w:jc w:val="center"/>
      </w:pPr>
      <w:r>
        <w:t>-</w:t>
      </w:r>
      <w:r>
        <w:rPr>
          <w:spacing w:val="-7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БПЛА</w:t>
      </w:r>
      <w:r>
        <w:rPr>
          <w:spacing w:val="-3"/>
        </w:rPr>
        <w:t xml:space="preserve"> </w:t>
      </w:r>
      <w:r>
        <w:t>ниже;</w:t>
      </w:r>
    </w:p>
    <w:p w:rsidR="001514AE" w:rsidRDefault="008354FC">
      <w:pPr>
        <w:pStyle w:val="2"/>
        <w:spacing w:line="225" w:lineRule="exact"/>
        <w:ind w:left="2518"/>
      </w:pPr>
      <w:r>
        <w:rPr>
          <w:b w:val="0"/>
        </w:rPr>
        <w:br w:type="column"/>
      </w:r>
      <w:r>
        <w:lastRenderedPageBreak/>
        <w:t>Алгоритм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обнаружения</w:t>
      </w:r>
      <w:r>
        <w:rPr>
          <w:spacing w:val="-2"/>
        </w:rPr>
        <w:t xml:space="preserve"> </w:t>
      </w:r>
      <w:r>
        <w:t>БПЛА</w:t>
      </w:r>
    </w:p>
    <w:p w:rsidR="001514AE" w:rsidRDefault="008354FC">
      <w:pPr>
        <w:spacing w:before="44"/>
        <w:ind w:left="880"/>
        <w:rPr>
          <w:b/>
          <w:sz w:val="21"/>
        </w:rPr>
      </w:pPr>
      <w:r>
        <w:rPr>
          <w:spacing w:val="-2"/>
          <w:sz w:val="21"/>
        </w:rPr>
        <w:t>В</w:t>
      </w:r>
      <w:r>
        <w:rPr>
          <w:sz w:val="21"/>
        </w:rPr>
        <w:t xml:space="preserve"> </w:t>
      </w:r>
      <w:r>
        <w:rPr>
          <w:spacing w:val="-2"/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обнаружения</w:t>
      </w:r>
      <w:r>
        <w:rPr>
          <w:sz w:val="21"/>
        </w:rPr>
        <w:t xml:space="preserve"> </w:t>
      </w:r>
      <w:r>
        <w:rPr>
          <w:spacing w:val="-1"/>
          <w:sz w:val="21"/>
        </w:rPr>
        <w:t>БПЛА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следует</w:t>
      </w:r>
      <w:r>
        <w:rPr>
          <w:sz w:val="21"/>
        </w:rPr>
        <w:t xml:space="preserve"> </w:t>
      </w:r>
      <w:r>
        <w:rPr>
          <w:spacing w:val="-1"/>
          <w:sz w:val="21"/>
        </w:rPr>
        <w:t>незамедлительно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сообщить</w:t>
      </w:r>
      <w:r>
        <w:rPr>
          <w:spacing w:val="-16"/>
          <w:sz w:val="21"/>
        </w:rPr>
        <w:t xml:space="preserve"> </w:t>
      </w:r>
      <w:r>
        <w:rPr>
          <w:b/>
          <w:color w:val="C41414"/>
          <w:spacing w:val="-1"/>
          <w:sz w:val="21"/>
          <w:u w:val="thick" w:color="C41414"/>
        </w:rPr>
        <w:t>по</w:t>
      </w:r>
      <w:r>
        <w:rPr>
          <w:b/>
          <w:color w:val="C41414"/>
          <w:spacing w:val="1"/>
          <w:sz w:val="21"/>
          <w:u w:val="thick" w:color="C41414"/>
        </w:rPr>
        <w:t xml:space="preserve"> </w:t>
      </w:r>
      <w:r>
        <w:rPr>
          <w:b/>
          <w:color w:val="C41414"/>
          <w:spacing w:val="-1"/>
          <w:sz w:val="21"/>
          <w:u w:val="thick" w:color="C41414"/>
        </w:rPr>
        <w:t>номеру</w:t>
      </w:r>
      <w:r>
        <w:rPr>
          <w:b/>
          <w:color w:val="C41414"/>
          <w:sz w:val="21"/>
          <w:u w:val="thick" w:color="C41414"/>
        </w:rPr>
        <w:t xml:space="preserve"> </w:t>
      </w:r>
      <w:r>
        <w:rPr>
          <w:b/>
          <w:color w:val="C41414"/>
          <w:spacing w:val="-1"/>
          <w:sz w:val="21"/>
          <w:u w:val="thick" w:color="C41414"/>
        </w:rPr>
        <w:t>телефона</w:t>
      </w:r>
      <w:r>
        <w:rPr>
          <w:b/>
          <w:color w:val="C41414"/>
          <w:spacing w:val="-2"/>
          <w:sz w:val="21"/>
          <w:u w:val="thick" w:color="C41414"/>
        </w:rPr>
        <w:t xml:space="preserve"> </w:t>
      </w:r>
      <w:r>
        <w:rPr>
          <w:b/>
          <w:color w:val="C41414"/>
          <w:spacing w:val="-1"/>
          <w:sz w:val="21"/>
          <w:u w:val="thick" w:color="C41414"/>
        </w:rPr>
        <w:t>112:</w:t>
      </w:r>
    </w:p>
    <w:p w:rsidR="001514AE" w:rsidRDefault="008354FC">
      <w:pPr>
        <w:pStyle w:val="a4"/>
        <w:numPr>
          <w:ilvl w:val="0"/>
          <w:numId w:val="1"/>
        </w:numPr>
        <w:tabs>
          <w:tab w:val="left" w:pos="1093"/>
        </w:tabs>
        <w:spacing w:before="18"/>
        <w:jc w:val="left"/>
        <w:rPr>
          <w:sz w:val="21"/>
        </w:rPr>
      </w:pPr>
      <w:r>
        <w:rPr>
          <w:sz w:val="21"/>
        </w:rPr>
        <w:t>Время,</w:t>
      </w:r>
      <w:r>
        <w:rPr>
          <w:spacing w:val="-6"/>
          <w:sz w:val="21"/>
        </w:rPr>
        <w:t xml:space="preserve"> </w:t>
      </w:r>
      <w:r>
        <w:rPr>
          <w:sz w:val="21"/>
        </w:rPr>
        <w:t>место</w:t>
      </w:r>
      <w:r>
        <w:rPr>
          <w:spacing w:val="-2"/>
          <w:sz w:val="21"/>
        </w:rPr>
        <w:t xml:space="preserve"> </w:t>
      </w:r>
      <w:r>
        <w:rPr>
          <w:sz w:val="21"/>
        </w:rPr>
        <w:t>обнаружения;</w:t>
      </w:r>
    </w:p>
    <w:p w:rsidR="001514AE" w:rsidRDefault="008354FC">
      <w:pPr>
        <w:pStyle w:val="a4"/>
        <w:numPr>
          <w:ilvl w:val="0"/>
          <w:numId w:val="1"/>
        </w:numPr>
        <w:tabs>
          <w:tab w:val="left" w:pos="1093"/>
        </w:tabs>
        <w:spacing w:before="19" w:line="259" w:lineRule="auto"/>
        <w:ind w:left="208" w:right="478" w:firstLine="672"/>
        <w:jc w:val="left"/>
        <w:rPr>
          <w:sz w:val="21"/>
        </w:rPr>
      </w:pPr>
      <w:r>
        <w:rPr>
          <w:sz w:val="21"/>
        </w:rPr>
        <w:t>Какие</w:t>
      </w:r>
      <w:r>
        <w:rPr>
          <w:spacing w:val="-10"/>
          <w:sz w:val="21"/>
        </w:rPr>
        <w:t xml:space="preserve"> </w:t>
      </w:r>
      <w:r>
        <w:rPr>
          <w:sz w:val="21"/>
        </w:rPr>
        <w:t>объекты</w:t>
      </w:r>
      <w:r>
        <w:rPr>
          <w:spacing w:val="-10"/>
          <w:sz w:val="21"/>
        </w:rPr>
        <w:t xml:space="preserve"> </w:t>
      </w:r>
      <w:r>
        <w:rPr>
          <w:sz w:val="21"/>
        </w:rPr>
        <w:t>расположены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районе</w:t>
      </w:r>
      <w:r>
        <w:rPr>
          <w:spacing w:val="-9"/>
          <w:sz w:val="21"/>
        </w:rPr>
        <w:t xml:space="preserve"> </w:t>
      </w:r>
      <w:r>
        <w:rPr>
          <w:sz w:val="21"/>
        </w:rPr>
        <w:t>его</w:t>
      </w:r>
      <w:r>
        <w:rPr>
          <w:spacing w:val="-10"/>
          <w:sz w:val="21"/>
        </w:rPr>
        <w:t xml:space="preserve"> </w:t>
      </w:r>
      <w:r>
        <w:rPr>
          <w:sz w:val="21"/>
        </w:rPr>
        <w:t>нахождения</w:t>
      </w:r>
      <w:r>
        <w:rPr>
          <w:spacing w:val="29"/>
          <w:sz w:val="21"/>
        </w:rPr>
        <w:t xml:space="preserve"> </w:t>
      </w:r>
      <w:r>
        <w:rPr>
          <w:sz w:val="21"/>
        </w:rPr>
        <w:t>(садики,</w:t>
      </w:r>
      <w:r>
        <w:rPr>
          <w:spacing w:val="-13"/>
          <w:sz w:val="21"/>
        </w:rPr>
        <w:t xml:space="preserve"> </w:t>
      </w:r>
      <w:r>
        <w:rPr>
          <w:sz w:val="21"/>
        </w:rPr>
        <w:t>школы,</w:t>
      </w:r>
      <w:r>
        <w:rPr>
          <w:spacing w:val="-12"/>
          <w:sz w:val="21"/>
        </w:rPr>
        <w:t xml:space="preserve"> </w:t>
      </w:r>
      <w:r>
        <w:rPr>
          <w:sz w:val="21"/>
        </w:rPr>
        <w:t>многоэтажные</w:t>
      </w:r>
      <w:r>
        <w:rPr>
          <w:spacing w:val="-49"/>
          <w:sz w:val="21"/>
        </w:rPr>
        <w:t xml:space="preserve"> </w:t>
      </w:r>
      <w:r>
        <w:rPr>
          <w:sz w:val="21"/>
        </w:rPr>
        <w:t>дома</w:t>
      </w:r>
      <w:r>
        <w:rPr>
          <w:spacing w:val="-1"/>
          <w:sz w:val="21"/>
        </w:rPr>
        <w:t xml:space="preserve"> </w:t>
      </w:r>
      <w:r>
        <w:rPr>
          <w:sz w:val="21"/>
        </w:rPr>
        <w:t>и т.п.)</w:t>
      </w:r>
    </w:p>
    <w:p w:rsidR="001514AE" w:rsidRDefault="008354FC">
      <w:pPr>
        <w:pStyle w:val="a4"/>
        <w:numPr>
          <w:ilvl w:val="0"/>
          <w:numId w:val="1"/>
        </w:numPr>
        <w:tabs>
          <w:tab w:val="left" w:pos="1093"/>
        </w:tabs>
        <w:spacing w:line="241" w:lineRule="exact"/>
        <w:jc w:val="left"/>
        <w:rPr>
          <w:sz w:val="21"/>
        </w:rPr>
      </w:pPr>
      <w:r>
        <w:rPr>
          <w:sz w:val="21"/>
        </w:rPr>
        <w:t>Примерную</w:t>
      </w:r>
      <w:r>
        <w:rPr>
          <w:spacing w:val="-7"/>
          <w:sz w:val="21"/>
        </w:rPr>
        <w:t xml:space="preserve"> </w:t>
      </w:r>
      <w:r>
        <w:rPr>
          <w:sz w:val="21"/>
        </w:rPr>
        <w:t>высоту,</w:t>
      </w:r>
      <w:r>
        <w:rPr>
          <w:spacing w:val="-9"/>
          <w:sz w:val="21"/>
        </w:rPr>
        <w:t xml:space="preserve"> </w:t>
      </w:r>
      <w:r>
        <w:rPr>
          <w:sz w:val="21"/>
        </w:rPr>
        <w:t>скорость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курс</w:t>
      </w:r>
      <w:r>
        <w:rPr>
          <w:spacing w:val="-9"/>
          <w:sz w:val="21"/>
        </w:rPr>
        <w:t xml:space="preserve"> </w:t>
      </w:r>
      <w:r>
        <w:rPr>
          <w:sz w:val="21"/>
        </w:rPr>
        <w:t>(направление)</w:t>
      </w:r>
      <w:r>
        <w:rPr>
          <w:spacing w:val="-9"/>
          <w:sz w:val="21"/>
        </w:rPr>
        <w:t xml:space="preserve"> </w:t>
      </w:r>
      <w:r>
        <w:rPr>
          <w:sz w:val="21"/>
        </w:rPr>
        <w:t>полёта</w:t>
      </w:r>
      <w:r>
        <w:rPr>
          <w:spacing w:val="-9"/>
          <w:sz w:val="21"/>
        </w:rPr>
        <w:t xml:space="preserve"> </w:t>
      </w:r>
      <w:r>
        <w:rPr>
          <w:sz w:val="21"/>
        </w:rPr>
        <w:t>(движения);</w:t>
      </w:r>
    </w:p>
    <w:p w:rsidR="001514AE" w:rsidRDefault="008354FC">
      <w:pPr>
        <w:pStyle w:val="a4"/>
        <w:numPr>
          <w:ilvl w:val="0"/>
          <w:numId w:val="1"/>
        </w:numPr>
        <w:tabs>
          <w:tab w:val="left" w:pos="1093"/>
        </w:tabs>
        <w:spacing w:before="19" w:line="259" w:lineRule="auto"/>
        <w:ind w:left="208" w:right="112" w:firstLine="672"/>
        <w:jc w:val="left"/>
        <w:rPr>
          <w:sz w:val="21"/>
        </w:rPr>
      </w:pPr>
      <w:r>
        <w:rPr>
          <w:sz w:val="21"/>
        </w:rPr>
        <w:t>Количество летательных аппаратов, а также примерную конфигурацию летательного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аппарата</w:t>
      </w:r>
      <w:r>
        <w:rPr>
          <w:spacing w:val="4"/>
          <w:sz w:val="21"/>
        </w:rPr>
        <w:t xml:space="preserve"> </w:t>
      </w:r>
      <w:r>
        <w:rPr>
          <w:sz w:val="21"/>
        </w:rPr>
        <w:t>(если</w:t>
      </w:r>
      <w:r>
        <w:rPr>
          <w:spacing w:val="-8"/>
          <w:sz w:val="21"/>
        </w:rPr>
        <w:t xml:space="preserve"> </w:t>
      </w:r>
      <w:r>
        <w:rPr>
          <w:sz w:val="21"/>
        </w:rPr>
        <w:t>есть</w:t>
      </w:r>
      <w:r>
        <w:rPr>
          <w:spacing w:val="-7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-8"/>
          <w:sz w:val="21"/>
        </w:rPr>
        <w:t xml:space="preserve"> </w:t>
      </w:r>
      <w:r>
        <w:rPr>
          <w:sz w:val="21"/>
        </w:rPr>
        <w:t>визуально</w:t>
      </w:r>
      <w:r>
        <w:rPr>
          <w:spacing w:val="-8"/>
          <w:sz w:val="21"/>
        </w:rPr>
        <w:t xml:space="preserve"> </w:t>
      </w:r>
      <w:r>
        <w:rPr>
          <w:sz w:val="21"/>
        </w:rPr>
        <w:t>определить</w:t>
      </w:r>
      <w:r>
        <w:rPr>
          <w:spacing w:val="-7"/>
          <w:sz w:val="21"/>
        </w:rPr>
        <w:t xml:space="preserve"> </w:t>
      </w:r>
      <w:r>
        <w:rPr>
          <w:sz w:val="21"/>
        </w:rPr>
        <w:t>его</w:t>
      </w:r>
      <w:r>
        <w:rPr>
          <w:spacing w:val="-8"/>
          <w:sz w:val="21"/>
        </w:rPr>
        <w:t xml:space="preserve"> </w:t>
      </w:r>
      <w:r>
        <w:rPr>
          <w:sz w:val="21"/>
        </w:rPr>
        <w:t>форму,</w:t>
      </w:r>
      <w:r>
        <w:rPr>
          <w:spacing w:val="-10"/>
          <w:sz w:val="21"/>
        </w:rPr>
        <w:t xml:space="preserve"> </w:t>
      </w:r>
      <w:r>
        <w:rPr>
          <w:sz w:val="21"/>
        </w:rPr>
        <w:t>опознавательные</w:t>
      </w:r>
      <w:r>
        <w:rPr>
          <w:spacing w:val="-8"/>
          <w:sz w:val="21"/>
        </w:rPr>
        <w:t xml:space="preserve"> </w:t>
      </w:r>
      <w:r>
        <w:rPr>
          <w:sz w:val="21"/>
        </w:rPr>
        <w:t>знаки,</w:t>
      </w:r>
      <w:r>
        <w:rPr>
          <w:spacing w:val="-10"/>
          <w:sz w:val="21"/>
        </w:rPr>
        <w:t xml:space="preserve"> </w:t>
      </w:r>
      <w:r>
        <w:rPr>
          <w:sz w:val="21"/>
        </w:rPr>
        <w:t>окраску,</w:t>
      </w:r>
    </w:p>
    <w:p w:rsidR="001514AE" w:rsidRDefault="001514AE">
      <w:pPr>
        <w:spacing w:line="259" w:lineRule="auto"/>
        <w:rPr>
          <w:sz w:val="21"/>
        </w:rPr>
        <w:sectPr w:rsidR="001514AE">
          <w:type w:val="continuous"/>
          <w:pgSz w:w="16840" w:h="11900" w:orient="landscape"/>
          <w:pgMar w:top="720" w:right="60" w:bottom="0" w:left="60" w:header="720" w:footer="720" w:gutter="0"/>
          <w:cols w:num="3" w:space="720" w:equalWidth="0">
            <w:col w:w="2522" w:space="174"/>
            <w:col w:w="3830" w:space="875"/>
            <w:col w:w="9319"/>
          </w:cols>
        </w:sectPr>
      </w:pPr>
    </w:p>
    <w:p w:rsidR="001514AE" w:rsidRDefault="001514AE">
      <w:pPr>
        <w:spacing w:line="209" w:lineRule="exact"/>
        <w:rPr>
          <w:rFonts w:ascii="Microsoft Sans Serif" w:hAnsi="Microsoft Sans Serif"/>
          <w:sz w:val="28"/>
        </w:rPr>
        <w:sectPr w:rsidR="001514AE">
          <w:type w:val="continuous"/>
          <w:pgSz w:w="16840" w:h="11900" w:orient="landscape"/>
          <w:pgMar w:top="720" w:right="60" w:bottom="0" w:left="60" w:header="720" w:footer="720" w:gutter="0"/>
          <w:cols w:space="720"/>
        </w:sectPr>
      </w:pPr>
    </w:p>
    <w:p w:rsidR="001514AE" w:rsidRDefault="001514AE">
      <w:pPr>
        <w:spacing w:before="57" w:line="298" w:lineRule="exact"/>
        <w:ind w:left="150"/>
        <w:rPr>
          <w:rFonts w:ascii="Microsoft Sans Serif" w:hAnsi="Microsoft Sans Serif"/>
          <w:sz w:val="28"/>
        </w:rPr>
      </w:pPr>
    </w:p>
    <w:p w:rsidR="001514AE" w:rsidRDefault="001514AE">
      <w:pPr>
        <w:pStyle w:val="a3"/>
        <w:spacing w:line="205" w:lineRule="exact"/>
        <w:ind w:left="4618"/>
      </w:pPr>
    </w:p>
    <w:p w:rsidR="001514AE" w:rsidRDefault="008354FC">
      <w:pPr>
        <w:pStyle w:val="a4"/>
        <w:numPr>
          <w:ilvl w:val="0"/>
          <w:numId w:val="1"/>
        </w:numPr>
        <w:tabs>
          <w:tab w:val="left" w:pos="363"/>
        </w:tabs>
        <w:spacing w:line="233" w:lineRule="exact"/>
        <w:ind w:left="362"/>
        <w:jc w:val="left"/>
        <w:rPr>
          <w:sz w:val="21"/>
        </w:rPr>
      </w:pPr>
      <w:r>
        <w:rPr>
          <w:spacing w:val="3"/>
          <w:sz w:val="21"/>
        </w:rPr>
        <w:br w:type="column"/>
      </w:r>
      <w:r>
        <w:rPr>
          <w:sz w:val="21"/>
        </w:rPr>
        <w:lastRenderedPageBreak/>
        <w:t>Звук,</w:t>
      </w:r>
      <w:r>
        <w:rPr>
          <w:spacing w:val="-10"/>
          <w:sz w:val="21"/>
        </w:rPr>
        <w:t xml:space="preserve"> </w:t>
      </w:r>
      <w:r>
        <w:rPr>
          <w:sz w:val="21"/>
        </w:rPr>
        <w:t>издаваемый</w:t>
      </w:r>
      <w:r>
        <w:rPr>
          <w:spacing w:val="-6"/>
          <w:sz w:val="21"/>
        </w:rPr>
        <w:t xml:space="preserve"> </w:t>
      </w:r>
      <w:r>
        <w:rPr>
          <w:sz w:val="21"/>
        </w:rPr>
        <w:t>БПЛА;</w:t>
      </w:r>
    </w:p>
    <w:p w:rsidR="001514AE" w:rsidRDefault="008354FC">
      <w:pPr>
        <w:pStyle w:val="a4"/>
        <w:numPr>
          <w:ilvl w:val="0"/>
          <w:numId w:val="1"/>
        </w:numPr>
        <w:tabs>
          <w:tab w:val="left" w:pos="363"/>
        </w:tabs>
        <w:spacing w:before="19"/>
        <w:ind w:left="362"/>
        <w:jc w:val="left"/>
        <w:rPr>
          <w:sz w:val="21"/>
        </w:rPr>
      </w:pPr>
      <w:r>
        <w:rPr>
          <w:sz w:val="21"/>
        </w:rPr>
        <w:t>Информацию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себе:</w:t>
      </w:r>
      <w:r>
        <w:rPr>
          <w:spacing w:val="-7"/>
          <w:sz w:val="21"/>
        </w:rPr>
        <w:t xml:space="preserve"> </w:t>
      </w:r>
      <w:r>
        <w:rPr>
          <w:sz w:val="21"/>
        </w:rPr>
        <w:t>фамилию,</w:t>
      </w:r>
      <w:r>
        <w:rPr>
          <w:spacing w:val="-10"/>
          <w:sz w:val="21"/>
        </w:rPr>
        <w:t xml:space="preserve"> </w:t>
      </w:r>
      <w:r>
        <w:rPr>
          <w:sz w:val="21"/>
        </w:rPr>
        <w:t>имя,</w:t>
      </w:r>
      <w:r>
        <w:rPr>
          <w:spacing w:val="-9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9"/>
          <w:sz w:val="21"/>
        </w:rPr>
        <w:t xml:space="preserve"> </w:t>
      </w:r>
      <w:r>
        <w:rPr>
          <w:sz w:val="21"/>
        </w:rPr>
        <w:t>контактный</w:t>
      </w:r>
      <w:r>
        <w:rPr>
          <w:spacing w:val="-7"/>
          <w:sz w:val="21"/>
        </w:rPr>
        <w:t xml:space="preserve"> </w:t>
      </w:r>
      <w:r>
        <w:rPr>
          <w:sz w:val="21"/>
        </w:rPr>
        <w:t>телефон.</w:t>
      </w:r>
    </w:p>
    <w:sectPr w:rsidR="001514AE">
      <w:type w:val="continuous"/>
      <w:pgSz w:w="16840" w:h="11900" w:orient="landscape"/>
      <w:pgMar w:top="720" w:right="60" w:bottom="0" w:left="60" w:header="720" w:footer="720" w:gutter="0"/>
      <w:cols w:num="2" w:space="720" w:equalWidth="0">
        <w:col w:w="7175" w:space="956"/>
        <w:col w:w="85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A88"/>
    <w:multiLevelType w:val="hybridMultilevel"/>
    <w:tmpl w:val="A32408C6"/>
    <w:lvl w:ilvl="0" w:tplc="E41487AE">
      <w:start w:val="1"/>
      <w:numFmt w:val="decimal"/>
      <w:lvlText w:val="%1."/>
      <w:lvlJc w:val="left"/>
      <w:pPr>
        <w:ind w:left="1092" w:hanging="21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B8449302">
      <w:numFmt w:val="bullet"/>
      <w:lvlText w:val="•"/>
      <w:lvlJc w:val="left"/>
      <w:pPr>
        <w:ind w:left="1921" w:hanging="213"/>
      </w:pPr>
      <w:rPr>
        <w:rFonts w:hint="default"/>
        <w:lang w:val="ru-RU" w:eastAsia="en-US" w:bidi="ar-SA"/>
      </w:rPr>
    </w:lvl>
    <w:lvl w:ilvl="2" w:tplc="29DAEE30">
      <w:numFmt w:val="bullet"/>
      <w:lvlText w:val="•"/>
      <w:lvlJc w:val="left"/>
      <w:pPr>
        <w:ind w:left="2743" w:hanging="213"/>
      </w:pPr>
      <w:rPr>
        <w:rFonts w:hint="default"/>
        <w:lang w:val="ru-RU" w:eastAsia="en-US" w:bidi="ar-SA"/>
      </w:rPr>
    </w:lvl>
    <w:lvl w:ilvl="3" w:tplc="4B882978">
      <w:numFmt w:val="bullet"/>
      <w:lvlText w:val="•"/>
      <w:lvlJc w:val="left"/>
      <w:pPr>
        <w:ind w:left="3565" w:hanging="213"/>
      </w:pPr>
      <w:rPr>
        <w:rFonts w:hint="default"/>
        <w:lang w:val="ru-RU" w:eastAsia="en-US" w:bidi="ar-SA"/>
      </w:rPr>
    </w:lvl>
    <w:lvl w:ilvl="4" w:tplc="39E460DE">
      <w:numFmt w:val="bullet"/>
      <w:lvlText w:val="•"/>
      <w:lvlJc w:val="left"/>
      <w:pPr>
        <w:ind w:left="4387" w:hanging="213"/>
      </w:pPr>
      <w:rPr>
        <w:rFonts w:hint="default"/>
        <w:lang w:val="ru-RU" w:eastAsia="en-US" w:bidi="ar-SA"/>
      </w:rPr>
    </w:lvl>
    <w:lvl w:ilvl="5" w:tplc="7CBE22C6">
      <w:numFmt w:val="bullet"/>
      <w:lvlText w:val="•"/>
      <w:lvlJc w:val="left"/>
      <w:pPr>
        <w:ind w:left="5209" w:hanging="213"/>
      </w:pPr>
      <w:rPr>
        <w:rFonts w:hint="default"/>
        <w:lang w:val="ru-RU" w:eastAsia="en-US" w:bidi="ar-SA"/>
      </w:rPr>
    </w:lvl>
    <w:lvl w:ilvl="6" w:tplc="56EC300C">
      <w:numFmt w:val="bullet"/>
      <w:lvlText w:val="•"/>
      <w:lvlJc w:val="left"/>
      <w:pPr>
        <w:ind w:left="6031" w:hanging="213"/>
      </w:pPr>
      <w:rPr>
        <w:rFonts w:hint="default"/>
        <w:lang w:val="ru-RU" w:eastAsia="en-US" w:bidi="ar-SA"/>
      </w:rPr>
    </w:lvl>
    <w:lvl w:ilvl="7" w:tplc="85129324">
      <w:numFmt w:val="bullet"/>
      <w:lvlText w:val="•"/>
      <w:lvlJc w:val="left"/>
      <w:pPr>
        <w:ind w:left="6853" w:hanging="213"/>
      </w:pPr>
      <w:rPr>
        <w:rFonts w:hint="default"/>
        <w:lang w:val="ru-RU" w:eastAsia="en-US" w:bidi="ar-SA"/>
      </w:rPr>
    </w:lvl>
    <w:lvl w:ilvl="8" w:tplc="3452AF42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14AE"/>
    <w:rsid w:val="001514AE"/>
    <w:rsid w:val="008354FC"/>
    <w:rsid w:val="00F0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217E7938-16E9-4A7B-AD63-6E9A4D80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7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08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2024-04-19T07:58:00Z</dcterms:created>
  <dcterms:modified xsi:type="dcterms:W3CDTF">2024-04-19T12:41:00Z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2024-04-19T00:00:00Z</vt:filetime>
  </property>
</Properties>
</file>